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7F" w:rsidRPr="00A74F7F" w:rsidRDefault="00A74F7F" w:rsidP="00A74F7F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Госавтоинспекция напоминает о безопасном применении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74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современных средств передвижения</w:t>
      </w:r>
    </w:p>
    <w:p w:rsidR="00A74F7F" w:rsidRPr="00A74F7F" w:rsidRDefault="00A74F7F" w:rsidP="00A74F7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сегодняшний день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все большей популярностью пользуются </w:t>
      </w:r>
      <w:r w:rsidR="00242C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такие модные средства передвижения как: </w:t>
      </w:r>
      <w:proofErr w:type="spellStart"/>
      <w:r w:rsidR="00242C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</w:t>
      </w: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гвеи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гироскутеры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моноколёса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Все они имеют электрический двигатель, различную мощность и позволяют быстро передвигаться.</w:t>
      </w:r>
    </w:p>
    <w:p w:rsidR="00A74F7F" w:rsidRPr="00A74F7F" w:rsidRDefault="00A74F7F" w:rsidP="00242C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точки зрения правил дорожного движения, лица, использующие роликовые коньки, самокаты и другие аналогичные средства (по совокупности эксплуатационных и технических характеристик к ним могут быть отнесены, в частности,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сегвеи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гироскутеры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моноколёса</w:t>
      </w:r>
      <w:proofErr w:type="spellEnd"/>
      <w:r w:rsidRPr="00A74F7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электрические самокаты), являются пешеходами, в связи с чем, они обязаны знать и соблюдать относящиеся к ним соответствующие требования. Водительские удостоверения на этот вид транспорта получать не требуется.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Госавтоинспекция рекомендует: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1. При использовании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электрических самокатов руководствоваться теми же правилами и правовыми нормами, что и для пешеходов.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Кататься на данных устройствах в защитном шлеме, налокотниках и наколенниках - это обезопасит ребенка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3. Максимальная скорость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ограничена 10-12 км/ч, при которых возможно сохранение равновесия. При выходе за эти пределы может произойти падение и, как следствие - получение травмы.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Запрещается: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- использовать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сигвеи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гироскутеры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электрические самокаты по высокоскоростным и прочим трассам, предназначенным для движения автомобилей или общественного транспорта;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- использовать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сигвеи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гироскутеры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моноколёса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и электрические самокаты в состоянии опьянения и под действием любых препаратов, способных замедлить реакцию, также строго запрещено.</w:t>
      </w:r>
    </w:p>
    <w:p w:rsidR="00A74F7F" w:rsidRPr="00A74F7F" w:rsidRDefault="00A74F7F" w:rsidP="00242C8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Рекомендуется</w:t>
      </w: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при использовании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моноколёс</w:t>
      </w:r>
      <w:proofErr w:type="spellEnd"/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и электрических самокатов: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1. выбирать подходящую площадку для катания, использовать защитную экипировку;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2. соблюдать осторожность и Правила дорожного движения, не мешать окружающим;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3. сохранять хороший обзор по курсу движения, не пользоваться мобильным телефоном или другими гаджетами, не слушать музыку;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4. сохранять безопасную скорость, следить за своей безопасностью, останавливать средства плавно и аккуратно;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5. сохранять безопасную дистанцию до людей, любых объектов и предметов во избежание столкновений и несчастных случаев;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>6. не использовать средства при недостаточной освещенности и в узких пространствах, а также местах, в которых много помех и препятствий.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A74F7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Уважаемые родители!</w:t>
      </w:r>
    </w:p>
    <w:p w:rsidR="00A74F7F" w:rsidRP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            Приобретая такую «игрушку» для своего ребенка, в обязательном порядке расскажите об основных правилах безопасности на дороге. Падения с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сигвеев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гироскутеров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74F7F">
        <w:rPr>
          <w:color w:val="000000" w:themeColor="text1"/>
          <w:sz w:val="28"/>
          <w:szCs w:val="28"/>
          <w:bdr w:val="none" w:sz="0" w:space="0" w:color="auto" w:frame="1"/>
        </w:rPr>
        <w:t>моноколес</w:t>
      </w:r>
      <w:proofErr w:type="spellEnd"/>
      <w:r w:rsidRPr="00A74F7F">
        <w:rPr>
          <w:color w:val="000000" w:themeColor="text1"/>
          <w:sz w:val="28"/>
          <w:szCs w:val="28"/>
          <w:bdr w:val="none" w:sz="0" w:space="0" w:color="auto" w:frame="1"/>
        </w:rPr>
        <w:t xml:space="preserve"> могут привести к тяжёлым травмам, в том числе к переломам. </w:t>
      </w:r>
    </w:p>
    <w:p w:rsidR="00A74F7F" w:rsidRDefault="00A74F7F" w:rsidP="00A74F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5D376E">
        <w:rPr>
          <w:b/>
          <w:color w:val="000000" w:themeColor="text1"/>
          <w:sz w:val="28"/>
          <w:szCs w:val="28"/>
          <w:bdr w:val="none" w:sz="0" w:space="0" w:color="auto" w:frame="1"/>
        </w:rPr>
        <w:t>Берегите своих детей!</w:t>
      </w:r>
    </w:p>
    <w:p w:rsidR="00B66654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66654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66654" w:rsidRPr="005D376E" w:rsidRDefault="00B66654" w:rsidP="00B6665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bdr w:val="none" w:sz="0" w:space="0" w:color="auto" w:frame="1"/>
        </w:rPr>
        <w:t>ОГИБДД МО МВД России «Сысертский»</w:t>
      </w:r>
    </w:p>
    <w:p w:rsidR="00E27CFB" w:rsidRPr="00A74F7F" w:rsidRDefault="00E27C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7CFB" w:rsidRPr="00A7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B4"/>
    <w:rsid w:val="001906AB"/>
    <w:rsid w:val="00242C88"/>
    <w:rsid w:val="0027265A"/>
    <w:rsid w:val="005D376E"/>
    <w:rsid w:val="005E2FB6"/>
    <w:rsid w:val="00624AE4"/>
    <w:rsid w:val="00A74F7F"/>
    <w:rsid w:val="00AA292B"/>
    <w:rsid w:val="00B66654"/>
    <w:rsid w:val="00CE5EB4"/>
    <w:rsid w:val="00E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2018-08-31T05:15:00Z</dcterms:created>
  <dcterms:modified xsi:type="dcterms:W3CDTF">2018-08-31T05:15:00Z</dcterms:modified>
</cp:coreProperties>
</file>