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906" w:rsidRDefault="007A2AC2">
      <w:r>
        <w:rPr>
          <w:noProof/>
          <w:lang w:eastAsia="ru-RU"/>
        </w:rPr>
        <w:drawing>
          <wp:inline distT="0" distB="0" distL="0" distR="0">
            <wp:extent cx="5940425" cy="8392824"/>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2824"/>
                    </a:xfrm>
                    <a:prstGeom prst="rect">
                      <a:avLst/>
                    </a:prstGeom>
                    <a:noFill/>
                    <a:ln>
                      <a:noFill/>
                    </a:ln>
                  </pic:spPr>
                </pic:pic>
              </a:graphicData>
            </a:graphic>
          </wp:inline>
        </w:drawing>
      </w:r>
    </w:p>
    <w:p w:rsidR="007A2AC2" w:rsidRDefault="007A2AC2"/>
    <w:p w:rsidR="007A2AC2" w:rsidRDefault="007A2AC2"/>
    <w:p w:rsid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p>
    <w:p w:rsid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p>
    <w:p w:rsidR="007A2AC2" w:rsidRP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r w:rsidRPr="007A2AC2">
        <w:rPr>
          <w:rFonts w:ascii="Times New Roman" w:eastAsia="Times New Roman" w:hAnsi="Times New Roman" w:cs="Times New Roman"/>
          <w:b/>
          <w:sz w:val="24"/>
          <w:szCs w:val="24"/>
          <w:lang w:eastAsia="zh-CN"/>
        </w:rPr>
        <w:lastRenderedPageBreak/>
        <w:t>Алгоритм постепенного вхождения ребёнка в детский сад</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1 - й шаг - приход ребёнка вместе с родителями только на прогулку;</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2 - ой шаг - приход ребёнка вместе с родителями в группу во время свободной игровой деятельности;</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 xml:space="preserve">3 - </w:t>
      </w:r>
      <w:proofErr w:type="spellStart"/>
      <w:r w:rsidRPr="007A2AC2">
        <w:rPr>
          <w:rFonts w:ascii="Times New Roman" w:eastAsia="Times New Roman" w:hAnsi="Times New Roman" w:cs="Times New Roman"/>
          <w:sz w:val="24"/>
          <w:szCs w:val="24"/>
          <w:lang w:eastAsia="zh-CN"/>
        </w:rPr>
        <w:t>ий</w:t>
      </w:r>
      <w:proofErr w:type="spellEnd"/>
      <w:r w:rsidRPr="007A2AC2">
        <w:rPr>
          <w:rFonts w:ascii="Times New Roman" w:eastAsia="Times New Roman" w:hAnsi="Times New Roman" w:cs="Times New Roman"/>
          <w:sz w:val="24"/>
          <w:szCs w:val="24"/>
          <w:lang w:eastAsia="zh-CN"/>
        </w:rPr>
        <w:t xml:space="preserve"> шаг - ребёнок остается один на 1-2 часа во время прогулки либо во время свободной игровой деятельности;</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 xml:space="preserve">4 - </w:t>
      </w:r>
      <w:proofErr w:type="spellStart"/>
      <w:r w:rsidRPr="007A2AC2">
        <w:rPr>
          <w:rFonts w:ascii="Times New Roman" w:eastAsia="Times New Roman" w:hAnsi="Times New Roman" w:cs="Times New Roman"/>
          <w:sz w:val="24"/>
          <w:szCs w:val="24"/>
          <w:lang w:eastAsia="zh-CN"/>
        </w:rPr>
        <w:t>ый</w:t>
      </w:r>
      <w:proofErr w:type="spellEnd"/>
      <w:r w:rsidRPr="007A2AC2">
        <w:rPr>
          <w:rFonts w:ascii="Times New Roman" w:eastAsia="Times New Roman" w:hAnsi="Times New Roman" w:cs="Times New Roman"/>
          <w:sz w:val="24"/>
          <w:szCs w:val="24"/>
          <w:lang w:eastAsia="zh-CN"/>
        </w:rPr>
        <w:t xml:space="preserve"> шаг - ребёнок завтракает в присутствии родителей и остается один на 2- 3 часа;</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 xml:space="preserve">5 - </w:t>
      </w:r>
      <w:proofErr w:type="spellStart"/>
      <w:r w:rsidRPr="007A2AC2">
        <w:rPr>
          <w:rFonts w:ascii="Times New Roman" w:eastAsia="Times New Roman" w:hAnsi="Times New Roman" w:cs="Times New Roman"/>
          <w:sz w:val="24"/>
          <w:szCs w:val="24"/>
          <w:lang w:eastAsia="zh-CN"/>
        </w:rPr>
        <w:t>ый</w:t>
      </w:r>
      <w:proofErr w:type="spellEnd"/>
      <w:r w:rsidRPr="007A2AC2">
        <w:rPr>
          <w:rFonts w:ascii="Times New Roman" w:eastAsia="Times New Roman" w:hAnsi="Times New Roman" w:cs="Times New Roman"/>
          <w:sz w:val="24"/>
          <w:szCs w:val="24"/>
          <w:lang w:eastAsia="zh-CN"/>
        </w:rPr>
        <w:t xml:space="preserve"> шаг - ребёнок остается один с завтрака до обеда;</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6 - ой шаг - ребёнок остается на сон, но сразу после сна его забирают родители;</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7 - ой шаг - ребёнок остается один на целый день.</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p>
    <w:p w:rsidR="007A2AC2" w:rsidRP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r w:rsidRPr="007A2AC2">
        <w:rPr>
          <w:rFonts w:ascii="Times New Roman" w:eastAsia="Times New Roman" w:hAnsi="Times New Roman" w:cs="Times New Roman"/>
          <w:b/>
          <w:sz w:val="24"/>
          <w:szCs w:val="24"/>
          <w:lang w:eastAsia="zh-CN"/>
        </w:rPr>
        <w:t>Основные принципы работы по адаптации детей</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1.</w:t>
      </w:r>
      <w:r w:rsidRPr="007A2AC2">
        <w:rPr>
          <w:rFonts w:ascii="Times New Roman" w:eastAsia="Times New Roman" w:hAnsi="Times New Roman" w:cs="Times New Roman"/>
          <w:sz w:val="24"/>
          <w:szCs w:val="24"/>
          <w:lang w:eastAsia="zh-CN"/>
        </w:rPr>
        <w:tab/>
        <w:t>Тщательный подбор педагогов в формируемую группу детей третьего года жизни.</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2.</w:t>
      </w:r>
      <w:r w:rsidRPr="007A2AC2">
        <w:rPr>
          <w:rFonts w:ascii="Times New Roman" w:eastAsia="Times New Roman" w:hAnsi="Times New Roman" w:cs="Times New Roman"/>
          <w:sz w:val="24"/>
          <w:szCs w:val="24"/>
          <w:lang w:eastAsia="zh-CN"/>
        </w:rPr>
        <w:tab/>
        <w:t>Постепенное заполнение групп (прием 3-5 малышей в неделю).</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3.</w:t>
      </w:r>
      <w:r w:rsidRPr="007A2AC2">
        <w:rPr>
          <w:rFonts w:ascii="Times New Roman" w:eastAsia="Times New Roman" w:hAnsi="Times New Roman" w:cs="Times New Roman"/>
          <w:sz w:val="24"/>
          <w:szCs w:val="24"/>
          <w:lang w:eastAsia="zh-CN"/>
        </w:rPr>
        <w:tab/>
        <w:t>Неполное пребывание ребенка в начальный период адаптации (2-3 часа).</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4.</w:t>
      </w:r>
      <w:r w:rsidRPr="007A2AC2">
        <w:rPr>
          <w:rFonts w:ascii="Times New Roman" w:eastAsia="Times New Roman" w:hAnsi="Times New Roman" w:cs="Times New Roman"/>
          <w:sz w:val="24"/>
          <w:szCs w:val="24"/>
          <w:lang w:eastAsia="zh-CN"/>
        </w:rPr>
        <w:tab/>
        <w:t>Гибкий режим пребывания ребенка в детском саду (свободное время прихода, дополнительные выходные дни).</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5.</w:t>
      </w:r>
      <w:r w:rsidRPr="007A2AC2">
        <w:rPr>
          <w:rFonts w:ascii="Times New Roman" w:eastAsia="Times New Roman" w:hAnsi="Times New Roman" w:cs="Times New Roman"/>
          <w:sz w:val="24"/>
          <w:szCs w:val="24"/>
          <w:lang w:eastAsia="zh-CN"/>
        </w:rPr>
        <w:tab/>
        <w:t>Сохранение в первые 2-3 недели имеющихся у малыша привычек.</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6.</w:t>
      </w:r>
      <w:r w:rsidRPr="007A2AC2">
        <w:rPr>
          <w:rFonts w:ascii="Times New Roman" w:eastAsia="Times New Roman" w:hAnsi="Times New Roman" w:cs="Times New Roman"/>
          <w:sz w:val="24"/>
          <w:szCs w:val="24"/>
          <w:lang w:eastAsia="zh-CN"/>
        </w:rPr>
        <w:tab/>
        <w:t>Ежедневный контроль за состоянием здоровья, эмоциональным состоянием, аппетитом, сном ребенка в первый месяц (с этой целью на каждого ребенка заполняется так называемый «адаптационный лист»).</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p>
    <w:p w:rsidR="007A2AC2" w:rsidRP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r w:rsidRPr="007A2AC2">
        <w:rPr>
          <w:rFonts w:ascii="Times New Roman" w:eastAsia="Times New Roman" w:hAnsi="Times New Roman" w:cs="Times New Roman"/>
          <w:b/>
          <w:sz w:val="24"/>
          <w:szCs w:val="24"/>
          <w:lang w:eastAsia="zh-CN"/>
        </w:rPr>
        <w:t>Педагогическое взаимодействие специалистов с семьей</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b/>
          <w:sz w:val="24"/>
          <w:szCs w:val="24"/>
          <w:lang w:eastAsia="zh-CN"/>
        </w:rPr>
        <w:t>Заведующий</w:t>
      </w:r>
      <w:r w:rsidRPr="007A2AC2">
        <w:rPr>
          <w:rFonts w:ascii="Times New Roman" w:eastAsia="Times New Roman" w:hAnsi="Times New Roman" w:cs="Times New Roman"/>
          <w:sz w:val="24"/>
          <w:szCs w:val="24"/>
          <w:lang w:eastAsia="zh-CN"/>
        </w:rPr>
        <w:t>: проведение экскурсий по МАДОУ, беседы с родителями, оформление родительских договоров.</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b/>
          <w:sz w:val="24"/>
          <w:szCs w:val="24"/>
          <w:lang w:eastAsia="zh-CN"/>
        </w:rPr>
        <w:t>Старший воспитатель</w:t>
      </w:r>
      <w:r w:rsidRPr="007A2AC2">
        <w:rPr>
          <w:rFonts w:ascii="Times New Roman" w:eastAsia="Times New Roman" w:hAnsi="Times New Roman" w:cs="Times New Roman"/>
          <w:sz w:val="24"/>
          <w:szCs w:val="24"/>
          <w:lang w:eastAsia="zh-CN"/>
        </w:rPr>
        <w:t xml:space="preserve">: координация работы специалистов узкой специализации. </w:t>
      </w:r>
      <w:r w:rsidRPr="007A2AC2">
        <w:rPr>
          <w:rFonts w:ascii="Times New Roman" w:eastAsia="Times New Roman" w:hAnsi="Times New Roman" w:cs="Times New Roman"/>
          <w:b/>
          <w:sz w:val="24"/>
          <w:szCs w:val="24"/>
          <w:lang w:eastAsia="zh-CN"/>
        </w:rPr>
        <w:t>Медсестра</w:t>
      </w:r>
      <w:r w:rsidRPr="007A2AC2">
        <w:rPr>
          <w:rFonts w:ascii="Times New Roman" w:eastAsia="Times New Roman" w:hAnsi="Times New Roman" w:cs="Times New Roman"/>
          <w:sz w:val="24"/>
          <w:szCs w:val="24"/>
          <w:lang w:eastAsia="zh-CN"/>
        </w:rPr>
        <w:t>: консультирование, наблюдение за адаптацией, иммунопрофилактика.</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b/>
          <w:sz w:val="24"/>
          <w:szCs w:val="24"/>
          <w:lang w:eastAsia="zh-CN"/>
        </w:rPr>
        <w:t>Воспитатели</w:t>
      </w:r>
      <w:r w:rsidRPr="007A2AC2">
        <w:rPr>
          <w:rFonts w:ascii="Times New Roman" w:eastAsia="Times New Roman" w:hAnsi="Times New Roman" w:cs="Times New Roman"/>
          <w:sz w:val="24"/>
          <w:szCs w:val="24"/>
          <w:lang w:eastAsia="zh-CN"/>
        </w:rPr>
        <w:t>: организация и проведение совместных специальных игр- занятий с детьми и их родителями, консультирование.</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b/>
          <w:sz w:val="24"/>
          <w:szCs w:val="24"/>
          <w:lang w:eastAsia="zh-CN"/>
        </w:rPr>
        <w:t>Музыкальный руководитель</w:t>
      </w:r>
      <w:r w:rsidRPr="007A2AC2">
        <w:rPr>
          <w:rFonts w:ascii="Times New Roman" w:eastAsia="Times New Roman" w:hAnsi="Times New Roman" w:cs="Times New Roman"/>
          <w:sz w:val="24"/>
          <w:szCs w:val="24"/>
          <w:lang w:eastAsia="zh-CN"/>
        </w:rPr>
        <w:t>: проведение игр-занятий, постановки кукольного театра, консультирование.</w:t>
      </w:r>
    </w:p>
    <w:p w:rsidR="007A2AC2" w:rsidRPr="007A2AC2" w:rsidRDefault="007A2AC2" w:rsidP="007A2AC2">
      <w:pPr>
        <w:widowControl w:val="0"/>
        <w:tabs>
          <w:tab w:val="left" w:pos="426"/>
        </w:tabs>
        <w:suppressAutoHyphens/>
        <w:autoSpaceDE w:val="0"/>
        <w:spacing w:after="0" w:line="252" w:lineRule="auto"/>
        <w:jc w:val="both"/>
        <w:rPr>
          <w:rFonts w:ascii="Times New Roman" w:eastAsia="Times New Roman" w:hAnsi="Times New Roman" w:cs="Times New Roman"/>
          <w:sz w:val="24"/>
          <w:szCs w:val="24"/>
          <w:lang w:eastAsia="zh-CN"/>
        </w:rPr>
      </w:pPr>
    </w:p>
    <w:p w:rsidR="007A2AC2" w:rsidRPr="007A2AC2" w:rsidRDefault="007A2AC2" w:rsidP="007A2AC2">
      <w:pPr>
        <w:widowControl w:val="0"/>
        <w:tabs>
          <w:tab w:val="left" w:pos="426"/>
        </w:tabs>
        <w:suppressAutoHyphens/>
        <w:autoSpaceDE w:val="0"/>
        <w:spacing w:after="0" w:line="252" w:lineRule="auto"/>
        <w:jc w:val="center"/>
        <w:rPr>
          <w:rFonts w:ascii="Times New Roman" w:eastAsia="Times New Roman" w:hAnsi="Times New Roman" w:cs="Times New Roman"/>
          <w:b/>
          <w:sz w:val="24"/>
          <w:szCs w:val="24"/>
          <w:lang w:eastAsia="zh-CN"/>
        </w:rPr>
      </w:pPr>
      <w:r w:rsidRPr="007A2AC2">
        <w:rPr>
          <w:rFonts w:ascii="Times New Roman" w:eastAsia="Times New Roman" w:hAnsi="Times New Roman" w:cs="Times New Roman"/>
          <w:b/>
          <w:sz w:val="24"/>
          <w:szCs w:val="24"/>
          <w:lang w:eastAsia="zh-CN"/>
        </w:rPr>
        <w:t>Последовательность работы с семьей</w:t>
      </w:r>
    </w:p>
    <w:p w:rsidR="007A2AC2" w:rsidRPr="007A2AC2" w:rsidRDefault="007A2AC2" w:rsidP="007A2AC2">
      <w:pPr>
        <w:widowControl w:val="0"/>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t>1 .Знакомство. Ребенок, поступающий в МАДОУ, совместно с родителями знакомится с группой, условиями пребывания, педагогами. Родителям</w:t>
      </w:r>
      <w:r w:rsidRPr="007A2AC2">
        <w:rPr>
          <w:rFonts w:ascii="Times New Roman" w:eastAsia="Times New Roman" w:hAnsi="Times New Roman" w:cs="Times New Roman"/>
          <w:color w:val="000000"/>
          <w:sz w:val="24"/>
          <w:szCs w:val="24"/>
          <w:lang w:eastAsia="ru-RU" w:bidi="ru-RU"/>
        </w:rPr>
        <w:t xml:space="preserve"> предлагается совместное посещение группы в момент организации разнообразной жизнедеятельности. Мероприятия: новоселье, игры, развлечения, ритуалы встреч, прощания, оздоровительные прогулки. Знакомство с детским садом, встречи с сотрудниками.</w:t>
      </w:r>
    </w:p>
    <w:p w:rsidR="007A2AC2" w:rsidRPr="007A2AC2" w:rsidRDefault="007A2AC2" w:rsidP="007A2AC2">
      <w:pPr>
        <w:widowControl w:val="0"/>
        <w:numPr>
          <w:ilvl w:val="0"/>
          <w:numId w:val="1"/>
        </w:numPr>
        <w:tabs>
          <w:tab w:val="left" w:pos="332"/>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color w:val="000000"/>
          <w:sz w:val="24"/>
          <w:szCs w:val="24"/>
          <w:lang w:eastAsia="ru-RU" w:bidi="ru-RU"/>
        </w:rPr>
        <w:t>Индивидуальный режим. Для ребенка устанавливается первичный, индивидуальный режим посещения. Лучший вариант включения ребенка в группу детей - это дневная или вечерняя прогулка, где ему доступны условия игры и совместного общения. Первые несколько дней родителям рекомендовано забирать детей до сна, постепенно по мере социализации личности, время пребывания увеличивается.</w:t>
      </w:r>
    </w:p>
    <w:p w:rsidR="007A2AC2" w:rsidRPr="007A2AC2" w:rsidRDefault="007A2AC2" w:rsidP="007A2AC2">
      <w:pPr>
        <w:widowControl w:val="0"/>
        <w:numPr>
          <w:ilvl w:val="0"/>
          <w:numId w:val="1"/>
        </w:numPr>
        <w:tabs>
          <w:tab w:val="left" w:pos="327"/>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color w:val="000000"/>
          <w:sz w:val="24"/>
          <w:szCs w:val="24"/>
          <w:lang w:eastAsia="ru-RU" w:bidi="ru-RU"/>
        </w:rPr>
        <w:t xml:space="preserve">Наблюдение за адаптацией к среде и заполнение данных. Составление схемы индивидуальной психологической помощи. В группе пребывания детей 2-го года жизни педагогами заполняются адаптационные листы. </w:t>
      </w:r>
    </w:p>
    <w:p w:rsidR="007A2AC2" w:rsidRPr="007A2AC2" w:rsidRDefault="007A2AC2" w:rsidP="007A2AC2">
      <w:pPr>
        <w:widowControl w:val="0"/>
        <w:numPr>
          <w:ilvl w:val="0"/>
          <w:numId w:val="1"/>
        </w:numPr>
        <w:tabs>
          <w:tab w:val="left" w:pos="327"/>
        </w:tabs>
        <w:suppressAutoHyphens/>
        <w:autoSpaceDE w:val="0"/>
        <w:spacing w:after="0" w:line="252" w:lineRule="auto"/>
        <w:jc w:val="both"/>
        <w:rPr>
          <w:rFonts w:ascii="Times New Roman" w:eastAsia="Times New Roman" w:hAnsi="Times New Roman" w:cs="Times New Roman"/>
          <w:sz w:val="24"/>
          <w:szCs w:val="24"/>
          <w:lang w:eastAsia="zh-CN"/>
        </w:rPr>
      </w:pPr>
      <w:r w:rsidRPr="007A2AC2">
        <w:rPr>
          <w:rFonts w:ascii="Times New Roman" w:eastAsia="Times New Roman" w:hAnsi="Times New Roman" w:cs="Times New Roman"/>
          <w:color w:val="000000"/>
          <w:sz w:val="24"/>
          <w:szCs w:val="24"/>
          <w:lang w:eastAsia="ru-RU" w:bidi="ru-RU"/>
        </w:rPr>
        <w:t>Организация диагностической работы. Постепенно, по мере активизации адаптационных возможностей у детей (первичная ориентировка в группе, помещении детского сада, территории, установлению контакта с детьми и взрослыми) педагог организует диагностическую работу. Диагностика проводится предварительно согласовав с родителями.</w:t>
      </w:r>
    </w:p>
    <w:p w:rsidR="007A2AC2" w:rsidRPr="007A2AC2" w:rsidRDefault="007A2AC2" w:rsidP="007A2AC2">
      <w:pPr>
        <w:widowControl w:val="0"/>
        <w:tabs>
          <w:tab w:val="left" w:pos="426"/>
        </w:tabs>
        <w:suppressAutoHyphens/>
        <w:autoSpaceDE w:val="0"/>
        <w:spacing w:after="0"/>
        <w:jc w:val="both"/>
        <w:rPr>
          <w:rFonts w:ascii="Times New Roman" w:eastAsia="Times New Roman" w:hAnsi="Times New Roman" w:cs="Times New Roman"/>
          <w:sz w:val="24"/>
          <w:szCs w:val="24"/>
          <w:lang w:eastAsia="zh-CN"/>
        </w:rPr>
        <w:sectPr w:rsidR="007A2AC2" w:rsidRPr="007A2AC2" w:rsidSect="005C0104">
          <w:pgSz w:w="11906" w:h="16838"/>
          <w:pgMar w:top="851" w:right="850" w:bottom="709" w:left="1701" w:header="708" w:footer="708" w:gutter="0"/>
          <w:cols w:space="708"/>
          <w:docGrid w:linePitch="360"/>
        </w:sectPr>
      </w:pPr>
      <w:bookmarkStart w:id="0" w:name="_GoBack"/>
      <w:bookmarkEnd w:id="0"/>
    </w:p>
    <w:p w:rsidR="007A2AC2" w:rsidRPr="007A2AC2" w:rsidRDefault="007A2AC2" w:rsidP="007A2AC2">
      <w:pPr>
        <w:widowControl w:val="0"/>
        <w:tabs>
          <w:tab w:val="left" w:pos="426"/>
        </w:tabs>
        <w:suppressAutoHyphens/>
        <w:autoSpaceDE w:val="0"/>
        <w:spacing w:after="0"/>
        <w:rPr>
          <w:rFonts w:ascii="Times New Roman" w:eastAsia="Times New Roman" w:hAnsi="Times New Roman" w:cs="Times New Roman"/>
          <w:sz w:val="24"/>
          <w:szCs w:val="24"/>
          <w:lang w:eastAsia="zh-CN"/>
        </w:rPr>
      </w:pPr>
      <w:r w:rsidRPr="007A2AC2">
        <w:rPr>
          <w:rFonts w:ascii="Times New Roman" w:eastAsia="Times New Roman" w:hAnsi="Times New Roman" w:cs="Times New Roman"/>
          <w:sz w:val="24"/>
          <w:szCs w:val="24"/>
          <w:lang w:eastAsia="zh-CN"/>
        </w:rPr>
        <w:lastRenderedPageBreak/>
        <w:t xml:space="preserve">                                                                                                                               Приложение 1</w:t>
      </w:r>
    </w:p>
    <w:p w:rsidR="007A2AC2" w:rsidRPr="007A2AC2" w:rsidRDefault="007A2AC2" w:rsidP="007A2AC2">
      <w:pPr>
        <w:widowControl w:val="0"/>
        <w:tabs>
          <w:tab w:val="left" w:pos="426"/>
        </w:tabs>
        <w:suppressAutoHyphens/>
        <w:autoSpaceDE w:val="0"/>
        <w:spacing w:after="0"/>
        <w:rPr>
          <w:rFonts w:ascii="Times New Roman" w:eastAsia="Times New Roman" w:hAnsi="Times New Roman" w:cs="Times New Roman"/>
          <w:sz w:val="24"/>
          <w:szCs w:val="24"/>
          <w:lang w:eastAsia="zh-CN"/>
        </w:rPr>
      </w:pPr>
    </w:p>
    <w:p w:rsidR="007A2AC2" w:rsidRPr="007A2AC2" w:rsidRDefault="007A2AC2" w:rsidP="007A2AC2">
      <w:pPr>
        <w:widowControl w:val="0"/>
        <w:tabs>
          <w:tab w:val="left" w:pos="426"/>
        </w:tabs>
        <w:suppressAutoHyphens/>
        <w:autoSpaceDE w:val="0"/>
        <w:spacing w:after="0"/>
        <w:rPr>
          <w:rFonts w:ascii="Times New Roman" w:eastAsia="Times New Roman" w:hAnsi="Times New Roman" w:cs="Times New Roman"/>
          <w:sz w:val="24"/>
          <w:szCs w:val="24"/>
          <w:lang w:eastAsia="zh-CN"/>
        </w:rPr>
      </w:pPr>
    </w:p>
    <w:p w:rsidR="007A2AC2" w:rsidRPr="007A2AC2" w:rsidRDefault="007A2AC2" w:rsidP="007A2AC2">
      <w:pPr>
        <w:widowControl w:val="0"/>
        <w:spacing w:after="0" w:line="322" w:lineRule="exact"/>
        <w:ind w:left="140" w:right="180"/>
        <w:jc w:val="center"/>
        <w:outlineLvl w:val="0"/>
        <w:rPr>
          <w:rFonts w:ascii="Times New Roman" w:eastAsia="Times New Roman" w:hAnsi="Times New Roman" w:cs="Times New Roman"/>
          <w:b/>
          <w:bCs/>
          <w:color w:val="000000"/>
          <w:sz w:val="28"/>
          <w:szCs w:val="28"/>
          <w:lang w:eastAsia="ru-RU" w:bidi="ru-RU"/>
        </w:rPr>
      </w:pPr>
      <w:r w:rsidRPr="007A2AC2">
        <w:rPr>
          <w:rFonts w:ascii="Times New Roman" w:eastAsia="Times New Roman" w:hAnsi="Times New Roman" w:cs="Times New Roman"/>
          <w:b/>
          <w:bCs/>
          <w:color w:val="000000"/>
          <w:sz w:val="28"/>
          <w:szCs w:val="28"/>
          <w:lang w:eastAsia="ru-RU" w:bidi="ru-RU"/>
        </w:rPr>
        <w:t xml:space="preserve">Памятка по организации педагогического процесса </w:t>
      </w:r>
    </w:p>
    <w:p w:rsidR="007A2AC2" w:rsidRPr="007A2AC2" w:rsidRDefault="007A2AC2" w:rsidP="007A2AC2">
      <w:pPr>
        <w:widowControl w:val="0"/>
        <w:spacing w:after="0" w:line="322" w:lineRule="exact"/>
        <w:ind w:left="140" w:right="180"/>
        <w:jc w:val="center"/>
        <w:outlineLvl w:val="0"/>
        <w:rPr>
          <w:rFonts w:ascii="Times New Roman" w:eastAsia="Times New Roman" w:hAnsi="Times New Roman" w:cs="Times New Roman"/>
          <w:b/>
          <w:bCs/>
          <w:color w:val="000000"/>
          <w:sz w:val="28"/>
          <w:szCs w:val="28"/>
          <w:lang w:eastAsia="ru-RU" w:bidi="ru-RU"/>
        </w:rPr>
      </w:pPr>
      <w:r w:rsidRPr="007A2AC2">
        <w:rPr>
          <w:rFonts w:ascii="Times New Roman" w:eastAsia="Times New Roman" w:hAnsi="Times New Roman" w:cs="Times New Roman"/>
          <w:b/>
          <w:bCs/>
          <w:color w:val="000000"/>
          <w:sz w:val="28"/>
          <w:szCs w:val="28"/>
          <w:lang w:eastAsia="ru-RU" w:bidi="ru-RU"/>
        </w:rPr>
        <w:t xml:space="preserve">в период адаптации </w:t>
      </w:r>
    </w:p>
    <w:p w:rsidR="007A2AC2" w:rsidRPr="007A2AC2" w:rsidRDefault="007A2AC2" w:rsidP="007A2AC2">
      <w:pPr>
        <w:widowControl w:val="0"/>
        <w:spacing w:after="0" w:line="322" w:lineRule="exact"/>
        <w:ind w:left="140" w:right="180"/>
        <w:jc w:val="center"/>
        <w:outlineLvl w:val="0"/>
        <w:rPr>
          <w:rFonts w:ascii="Times New Roman" w:eastAsia="Times New Roman" w:hAnsi="Times New Roman" w:cs="Times New Roman"/>
          <w:b/>
          <w:bCs/>
          <w:color w:val="000000"/>
          <w:sz w:val="28"/>
          <w:szCs w:val="28"/>
          <w:lang w:eastAsia="ru-RU" w:bidi="ru-RU"/>
        </w:rPr>
      </w:pPr>
      <w:r w:rsidRPr="007A2AC2">
        <w:rPr>
          <w:rFonts w:ascii="Times New Roman" w:eastAsia="Times New Roman" w:hAnsi="Times New Roman" w:cs="Times New Roman"/>
          <w:b/>
          <w:bCs/>
          <w:color w:val="000000"/>
          <w:sz w:val="28"/>
          <w:szCs w:val="28"/>
          <w:lang w:eastAsia="ru-RU" w:bidi="ru-RU"/>
        </w:rPr>
        <w:t>(для воспитателей и младших воспитателей групп раннего возраста)</w:t>
      </w:r>
    </w:p>
    <w:p w:rsidR="007A2AC2" w:rsidRPr="007A2AC2" w:rsidRDefault="007A2AC2" w:rsidP="007A2AC2">
      <w:pPr>
        <w:widowControl w:val="0"/>
        <w:tabs>
          <w:tab w:val="left" w:pos="426"/>
        </w:tabs>
        <w:suppressAutoHyphens/>
        <w:autoSpaceDE w:val="0"/>
        <w:spacing w:after="0"/>
        <w:rPr>
          <w:rFonts w:ascii="Times New Roman" w:eastAsia="Times New Roman" w:hAnsi="Times New Roman" w:cs="Times New Roman"/>
          <w:sz w:val="24"/>
          <w:szCs w:val="24"/>
          <w:lang w:eastAsia="zh-CN"/>
        </w:rPr>
      </w:pPr>
    </w:p>
    <w:p w:rsidR="007A2AC2" w:rsidRPr="007A2AC2" w:rsidRDefault="007A2AC2" w:rsidP="007A2AC2">
      <w:pPr>
        <w:widowControl w:val="0"/>
        <w:tabs>
          <w:tab w:val="left" w:pos="426"/>
        </w:tabs>
        <w:suppressAutoHyphens/>
        <w:autoSpaceDE w:val="0"/>
        <w:spacing w:after="0"/>
        <w:ind w:firstLine="567"/>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В период адаптации устанавливается индивидуальный режим для каждого вновь поступающего малыша с учетом рекомендаций врача, педагога-психолога, старших воспитателей. Со временем все дети переводятся на общий режим .Во время адаптационного периода необходимо учитывать все индивидуальные привычки ребенка, даже вредные, и ни в коем случае не перевоспитывать его. Необходимо подготовить "полочку любимой игрушки", где будут располагаться вещи, принесенные из дома. Взрослому следует чаще ласкать ребенка, особенно во время укладывания на сон: гладить ему ручки, ножки, спинку (это обычно нравится детям). Хороший эффект засыпания дает поглаживание головки ребенка и бровей, при этом рука должна касаться лишь кончиков волос.</w:t>
      </w:r>
    </w:p>
    <w:p w:rsidR="007A2AC2" w:rsidRPr="007A2AC2" w:rsidRDefault="007A2AC2" w:rsidP="007A2AC2">
      <w:pPr>
        <w:widowControl w:val="0"/>
        <w:tabs>
          <w:tab w:val="left" w:pos="426"/>
        </w:tabs>
        <w:suppressAutoHyphens/>
        <w:autoSpaceDE w:val="0"/>
        <w:spacing w:after="0"/>
        <w:ind w:firstLine="567"/>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 Не мешает уже в первые дни показать ребенку детское учреждение с тем, чтобы дать понять ребенку: его здесь любят.</w:t>
      </w:r>
    </w:p>
    <w:p w:rsidR="007A2AC2" w:rsidRPr="007A2AC2" w:rsidRDefault="007A2AC2" w:rsidP="007A2AC2">
      <w:pPr>
        <w:widowControl w:val="0"/>
        <w:tabs>
          <w:tab w:val="left" w:pos="426"/>
        </w:tabs>
        <w:suppressAutoHyphens/>
        <w:autoSpaceDE w:val="0"/>
        <w:spacing w:after="0"/>
        <w:ind w:firstLine="567"/>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В психологически напряженной, стрессовой ситуации помогает переключение на древнюю, сильную пищевую реакцию. Необходимо чаще предлагать ребенку попить, погрызть сухарики. Затормаживает отрицательные эмоции монотонные движения руками или сжимание кистей рук, поэтому ребенку предлагаются игры: нанизывать шарики на шнур, соединять детали крупного конструктора "</w:t>
      </w:r>
      <w:proofErr w:type="spellStart"/>
      <w:r w:rsidRPr="007A2AC2">
        <w:rPr>
          <w:rFonts w:ascii="Times New Roman" w:eastAsia="Times New Roman" w:hAnsi="Times New Roman" w:cs="Times New Roman"/>
          <w:sz w:val="28"/>
          <w:szCs w:val="28"/>
          <w:lang w:eastAsia="zh-CN"/>
        </w:rPr>
        <w:t>Лего</w:t>
      </w:r>
      <w:proofErr w:type="spellEnd"/>
      <w:r w:rsidRPr="007A2AC2">
        <w:rPr>
          <w:rFonts w:ascii="Times New Roman" w:eastAsia="Times New Roman" w:hAnsi="Times New Roman" w:cs="Times New Roman"/>
          <w:sz w:val="28"/>
          <w:szCs w:val="28"/>
          <w:lang w:eastAsia="zh-CN"/>
        </w:rPr>
        <w:t>", играть резиновыми игрушками-пищалками, игры с водой. Периодически включать негромкую, спокойную музыку, но строгая дозировка и определение во время звучания обязательны. Лучшее лекарство от стресса - смех. Необходимо создавать такие ситуации, чтобы ребенок больше смеялся. Используются игрушки- забавы, мультфильмы, приглашаются необычные гости - зайчики, клоуны, лисички. Необходимо исключить однообразие жизни детей, т. е. определить тематические дни. Исключить интеллектуальные и физические перегрузки.    Необходимо присматриваться к индивидуальным особенностям каждого ребенка и стараться вовремя понять, что стоит за молчаливостью, спокойствием, пассивностью некоторых детей.</w:t>
      </w:r>
    </w:p>
    <w:p w:rsidR="007A2AC2" w:rsidRDefault="007A2AC2" w:rsidP="007A2AC2">
      <w:pPr>
        <w:widowControl w:val="0"/>
        <w:tabs>
          <w:tab w:val="left" w:pos="426"/>
        </w:tabs>
        <w:suppressAutoHyphens/>
        <w:autoSpaceDE w:val="0"/>
        <w:spacing w:after="0"/>
        <w:ind w:firstLine="567"/>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Непреложное правило - не осуждать опыт ребенка, никогда не жаловаться на него родителям. Все проблемы ребенка становятся для педагога профессиональными проблемами. Ежедневно беседовать с родителями, вселять в них уверенность, рассеивать беспокойство и тревогу за  своего ребенка.</w:t>
      </w:r>
    </w:p>
    <w:p w:rsidR="007A2AC2" w:rsidRPr="007A2AC2" w:rsidRDefault="007A2AC2" w:rsidP="007A2AC2">
      <w:pPr>
        <w:widowControl w:val="0"/>
        <w:tabs>
          <w:tab w:val="left" w:pos="426"/>
        </w:tabs>
        <w:suppressAutoHyphens/>
        <w:autoSpaceDE w:val="0"/>
        <w:spacing w:after="0"/>
        <w:jc w:val="both"/>
        <w:rPr>
          <w:rFonts w:ascii="Times New Roman" w:eastAsia="Times New Roman" w:hAnsi="Times New Roman" w:cs="Times New Roman"/>
          <w:sz w:val="28"/>
          <w:szCs w:val="28"/>
          <w:lang w:eastAsia="zh-CN"/>
        </w:rPr>
        <w:sectPr w:rsidR="007A2AC2" w:rsidRPr="007A2AC2" w:rsidSect="005C0104">
          <w:pgSz w:w="11906" w:h="16838"/>
          <w:pgMar w:top="851" w:right="850" w:bottom="709" w:left="1701" w:header="708" w:footer="708" w:gutter="0"/>
          <w:cols w:space="708"/>
          <w:docGrid w:linePitch="360"/>
        </w:sectPr>
      </w:pPr>
    </w:p>
    <w:p w:rsidR="007A2AC2" w:rsidRPr="007A2AC2" w:rsidRDefault="007A2AC2" w:rsidP="007A2AC2">
      <w:pPr>
        <w:widowControl w:val="0"/>
        <w:tabs>
          <w:tab w:val="left" w:pos="426"/>
        </w:tabs>
        <w:suppressAutoHyphens/>
        <w:autoSpaceDE w:val="0"/>
        <w:spacing w:after="0"/>
        <w:jc w:val="right"/>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lastRenderedPageBreak/>
        <w:t xml:space="preserve">    </w:t>
      </w:r>
      <w:r w:rsidRPr="007A2AC2">
        <w:rPr>
          <w:rFonts w:ascii="Times New Roman" w:eastAsia="Times New Roman" w:hAnsi="Times New Roman" w:cs="Times New Roman"/>
          <w:sz w:val="24"/>
          <w:szCs w:val="24"/>
          <w:lang w:eastAsia="zh-CN"/>
        </w:rPr>
        <w:t>Приложение 2</w:t>
      </w:r>
    </w:p>
    <w:p w:rsidR="007A2AC2" w:rsidRPr="007A2AC2" w:rsidRDefault="007A2AC2" w:rsidP="007A2AC2">
      <w:pPr>
        <w:widowControl w:val="0"/>
        <w:tabs>
          <w:tab w:val="left" w:pos="426"/>
        </w:tabs>
        <w:suppressAutoHyphens/>
        <w:autoSpaceDE w:val="0"/>
        <w:spacing w:after="0"/>
        <w:ind w:firstLine="567"/>
        <w:jc w:val="both"/>
        <w:rPr>
          <w:rFonts w:ascii="Times New Roman" w:eastAsia="Times New Roman" w:hAnsi="Times New Roman" w:cs="Times New Roman"/>
          <w:sz w:val="24"/>
          <w:szCs w:val="24"/>
          <w:lang w:eastAsia="zh-CN"/>
        </w:rPr>
      </w:pPr>
    </w:p>
    <w:p w:rsidR="007A2AC2" w:rsidRPr="007A2AC2" w:rsidRDefault="007A2AC2" w:rsidP="007A2AC2">
      <w:pPr>
        <w:widowControl w:val="0"/>
        <w:spacing w:after="0" w:line="240" w:lineRule="auto"/>
        <w:ind w:right="80"/>
        <w:jc w:val="center"/>
        <w:outlineLvl w:val="0"/>
        <w:rPr>
          <w:rFonts w:ascii="Times New Roman" w:eastAsia="Times New Roman" w:hAnsi="Times New Roman" w:cs="Times New Roman"/>
          <w:b/>
          <w:bCs/>
          <w:sz w:val="28"/>
          <w:szCs w:val="28"/>
        </w:rPr>
      </w:pPr>
      <w:bookmarkStart w:id="1" w:name="bookmark5"/>
      <w:r w:rsidRPr="007A2AC2">
        <w:rPr>
          <w:rFonts w:ascii="Times New Roman" w:eastAsia="Times New Roman" w:hAnsi="Times New Roman" w:cs="Times New Roman"/>
          <w:b/>
          <w:bCs/>
          <w:color w:val="000000"/>
          <w:sz w:val="28"/>
          <w:szCs w:val="28"/>
          <w:lang w:eastAsia="ru-RU" w:bidi="ru-RU"/>
        </w:rPr>
        <w:t>Советы родителям в адаптационный период</w:t>
      </w:r>
      <w:bookmarkEnd w:id="1"/>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1.</w:t>
      </w:r>
      <w:r w:rsidRPr="007A2AC2">
        <w:rPr>
          <w:rFonts w:ascii="Times New Roman" w:eastAsia="Times New Roman" w:hAnsi="Times New Roman" w:cs="Times New Roman"/>
          <w:sz w:val="28"/>
          <w:szCs w:val="28"/>
          <w:lang w:eastAsia="zh-CN"/>
        </w:rPr>
        <w:tab/>
        <w:t>Начать водить ребенка в детский сад за 2 месяца до выхода мамы на работу.</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2.</w:t>
      </w:r>
      <w:r w:rsidRPr="007A2AC2">
        <w:rPr>
          <w:rFonts w:ascii="Times New Roman" w:eastAsia="Times New Roman" w:hAnsi="Times New Roman" w:cs="Times New Roman"/>
          <w:sz w:val="28"/>
          <w:szCs w:val="28"/>
          <w:lang w:eastAsia="zh-CN"/>
        </w:rPr>
        <w:tab/>
        <w:t>Первое время приводить ребенка на 2-3 часа.</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3.</w:t>
      </w:r>
      <w:r w:rsidRPr="007A2AC2">
        <w:rPr>
          <w:rFonts w:ascii="Times New Roman" w:eastAsia="Times New Roman" w:hAnsi="Times New Roman" w:cs="Times New Roman"/>
          <w:sz w:val="28"/>
          <w:szCs w:val="28"/>
          <w:lang w:eastAsia="zh-CN"/>
        </w:rPr>
        <w:tab/>
        <w:t>Сон и еда являются стрессовыми ситуациями для детей, поэтому в первые дни пребывания ребенка в детском саду не оставляйте его на сон и прием пищи.</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4.</w:t>
      </w:r>
      <w:r w:rsidRPr="007A2AC2">
        <w:rPr>
          <w:rFonts w:ascii="Times New Roman" w:eastAsia="Times New Roman" w:hAnsi="Times New Roman" w:cs="Times New Roman"/>
          <w:sz w:val="28"/>
          <w:szCs w:val="28"/>
          <w:lang w:eastAsia="zh-CN"/>
        </w:rPr>
        <w:tab/>
        <w:t>Первые 2-3 недели ребенка рекомендуется приводить и забирать одному и тому же члену семьи.</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5.</w:t>
      </w:r>
      <w:r w:rsidRPr="007A2AC2">
        <w:rPr>
          <w:rFonts w:ascii="Times New Roman" w:eastAsia="Times New Roman" w:hAnsi="Times New Roman" w:cs="Times New Roman"/>
          <w:sz w:val="28"/>
          <w:szCs w:val="28"/>
          <w:lang w:eastAsia="zh-CN"/>
        </w:rPr>
        <w:tab/>
        <w:t>В период адаптации, в связи с нервным напряжением, ребенок ослаблен и в значительной мере подвержен заболеваниям. Поэтому в его рационе должны быть витамины, свежие овощи и фрукты.</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6.</w:t>
      </w:r>
      <w:r w:rsidRPr="007A2AC2">
        <w:rPr>
          <w:rFonts w:ascii="Times New Roman" w:eastAsia="Times New Roman" w:hAnsi="Times New Roman" w:cs="Times New Roman"/>
          <w:sz w:val="28"/>
          <w:szCs w:val="28"/>
          <w:lang w:eastAsia="zh-CN"/>
        </w:rPr>
        <w:tab/>
        <w:t>Тщательно одевать ребенка на прогулку, чтобы он не потел и не замерзал, чтобы одежда не стесняла движений ребенка и соответствовала погоде.</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7.</w:t>
      </w:r>
      <w:r w:rsidRPr="007A2AC2">
        <w:rPr>
          <w:rFonts w:ascii="Times New Roman" w:eastAsia="Times New Roman" w:hAnsi="Times New Roman" w:cs="Times New Roman"/>
          <w:sz w:val="28"/>
          <w:szCs w:val="28"/>
          <w:lang w:eastAsia="zh-CN"/>
        </w:rPr>
        <w:tab/>
        <w:t>Помнить, что период адаптации - сильный стресс для ребенка, поэтому нужно принимать ребенка таким, какой он есть, проявлять больше любви, ласки, внимания.</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8.</w:t>
      </w:r>
      <w:r w:rsidRPr="007A2AC2">
        <w:rPr>
          <w:rFonts w:ascii="Times New Roman" w:eastAsia="Times New Roman" w:hAnsi="Times New Roman" w:cs="Times New Roman"/>
          <w:sz w:val="28"/>
          <w:szCs w:val="28"/>
          <w:lang w:eastAsia="zh-CN"/>
        </w:rPr>
        <w:tab/>
        <w:t>Если у ребенка есть любимая игрушка, пусть он берет ее с собой в детский сад, с ней малышу будет спокойнее.</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9.</w:t>
      </w:r>
      <w:r w:rsidRPr="007A2AC2">
        <w:rPr>
          <w:rFonts w:ascii="Times New Roman" w:eastAsia="Times New Roman" w:hAnsi="Times New Roman" w:cs="Times New Roman"/>
          <w:sz w:val="28"/>
          <w:szCs w:val="28"/>
          <w:lang w:eastAsia="zh-CN"/>
        </w:rPr>
        <w:tab/>
        <w:t>Интересоваться поведением ребенка в детском саду. Советоваться с воспитателем, медиками, психологом, для исключения тех или иных негативных проявлений.</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10.</w:t>
      </w:r>
      <w:r w:rsidRPr="007A2AC2">
        <w:rPr>
          <w:rFonts w:ascii="Times New Roman" w:eastAsia="Times New Roman" w:hAnsi="Times New Roman" w:cs="Times New Roman"/>
          <w:sz w:val="28"/>
          <w:szCs w:val="28"/>
          <w:lang w:eastAsia="zh-CN"/>
        </w:rPr>
        <w:tab/>
        <w:t>Не обсуждать при малыше волнующие вас проблемы, связанные с детским садом.</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Призовите на помощь сказку или игру</w:t>
      </w:r>
      <w:r w:rsidRPr="007A2AC2">
        <w:rPr>
          <w:rFonts w:ascii="Times New Roman" w:eastAsia="Times New Roman" w:hAnsi="Times New Roman" w:cs="Times New Roman"/>
          <w:sz w:val="28"/>
          <w:szCs w:val="28"/>
          <w:lang w:eastAsia="zh-CN"/>
        </w:rPr>
        <w:t>. Придумайте свою сказку о том, как маленький мишка впервые пошел в садик, и как ему сначала было неуютно и немного страшно, и как потом он подружился с детьми и воспитателями. "Проиграйте" эту сказку с игрушками. И в сказке, и в игре ключевым моментом является возвращение мамы за ребенком, поэтому ни в коем случае не прерывайте повествования, пока не настанет этот момент. Собственно все это и затевается, чтобы малыш понял; мама обязательно за ним вернется.</w:t>
      </w:r>
    </w:p>
    <w:p w:rsidR="007A2AC2" w:rsidRPr="007A2AC2" w:rsidRDefault="007A2AC2" w:rsidP="007A2AC2">
      <w:pPr>
        <w:widowControl w:val="0"/>
        <w:tabs>
          <w:tab w:val="left" w:pos="426"/>
        </w:tabs>
        <w:suppressAutoHyphens/>
        <w:autoSpaceDE w:val="0"/>
        <w:spacing w:after="0" w:line="240" w:lineRule="auto"/>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       Больше всего родитель и ребенок расстраиваются при расставании. Как нужно организовать утро, чтобы день и у мамы, и у малыша прошел спокойно? Главное правило таково: спокойна мама — спокоен малыш. Он "считывает" вашу неуверенность и еще больше расстраивается.</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И дома, и в саду говорите с малышом спокойно, уверенно</w:t>
      </w:r>
      <w:r w:rsidRPr="007A2AC2">
        <w:rPr>
          <w:rFonts w:ascii="Times New Roman" w:eastAsia="Times New Roman" w:hAnsi="Times New Roman" w:cs="Times New Roman"/>
          <w:sz w:val="28"/>
          <w:szCs w:val="28"/>
          <w:lang w:eastAsia="zh-CN"/>
        </w:rPr>
        <w:t xml:space="preserve">. Проявляйте доброжелательную настойчивость при пробуждении, одевании, а в саду — раздевании. Разговаривайте с ребенком не слишком громким, но уверенным голосом, озвучивая все, что вы делаете. Иногда хорошим помощником при пробуждении и сборах является та самая игрушка, которую ребёнок берет с собой в садик. Видя, что зайчик "так хочет в сад", малыш заразится его </w:t>
      </w:r>
      <w:r w:rsidRPr="007A2AC2">
        <w:rPr>
          <w:rFonts w:ascii="Times New Roman" w:eastAsia="Times New Roman" w:hAnsi="Times New Roman" w:cs="Times New Roman"/>
          <w:sz w:val="28"/>
          <w:szCs w:val="28"/>
          <w:lang w:eastAsia="zh-CN"/>
        </w:rPr>
        <w:lastRenderedPageBreak/>
        <w:t>уверенностью и хорошим настроением.</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Пусть малыша отводит тот родитель или родственник, с которым ему легче расстаться</w:t>
      </w:r>
      <w:r w:rsidRPr="007A2AC2">
        <w:rPr>
          <w:rFonts w:ascii="Times New Roman" w:eastAsia="Times New Roman" w:hAnsi="Times New Roman" w:cs="Times New Roman"/>
          <w:sz w:val="28"/>
          <w:szCs w:val="28"/>
          <w:lang w:eastAsia="zh-CN"/>
        </w:rPr>
        <w:t>. Воспитатели давно заметили, что с одним из родителей ребенок расстается относительно спокойно, а другого никак не отпускает от себя, продолжая переживать после его ухода.</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Обязательно скажите, что вы придете, и обозначьте когда</w:t>
      </w:r>
      <w:r w:rsidRPr="007A2AC2">
        <w:rPr>
          <w:rFonts w:ascii="Times New Roman" w:eastAsia="Times New Roman" w:hAnsi="Times New Roman" w:cs="Times New Roman"/>
          <w:sz w:val="28"/>
          <w:szCs w:val="28"/>
          <w:lang w:eastAsia="zh-CN"/>
        </w:rPr>
        <w:t xml:space="preserve"> (после прогулки, или после обеда, или после того, как он поспит и покушает). Малышу легче знать, что мама придет после какого-то события, чем ждать ее каждую минуту. Не задерживайтесь, выполняйте свои обещания!</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b/>
          <w:sz w:val="28"/>
          <w:szCs w:val="28"/>
          <w:lang w:eastAsia="zh-CN"/>
        </w:rPr>
      </w:pPr>
      <w:r w:rsidRPr="007A2AC2">
        <w:rPr>
          <w:rFonts w:ascii="Times New Roman" w:eastAsia="Times New Roman" w:hAnsi="Times New Roman" w:cs="Times New Roman"/>
          <w:b/>
          <w:sz w:val="28"/>
          <w:szCs w:val="28"/>
          <w:lang w:eastAsia="zh-CN"/>
        </w:rPr>
        <w:t>Придумайте свой «рецепт» прощания (например, поцеловать, помахать рукой, сказать "пока"). После этого сразу уходите: уверенно и не оборачиваясь. Чем дольше вы топчитесь в</w:t>
      </w:r>
      <w:r w:rsidRPr="007A2AC2">
        <w:rPr>
          <w:rFonts w:ascii="Times New Roman" w:eastAsia="Times New Roman" w:hAnsi="Times New Roman" w:cs="Times New Roman"/>
          <w:b/>
          <w:sz w:val="20"/>
          <w:szCs w:val="20"/>
          <w:lang w:eastAsia="zh-CN"/>
        </w:rPr>
        <w:t xml:space="preserve"> </w:t>
      </w:r>
      <w:r w:rsidRPr="007A2AC2">
        <w:rPr>
          <w:rFonts w:ascii="Times New Roman" w:eastAsia="Times New Roman" w:hAnsi="Times New Roman" w:cs="Times New Roman"/>
          <w:b/>
          <w:sz w:val="28"/>
          <w:szCs w:val="28"/>
          <w:lang w:eastAsia="zh-CN"/>
        </w:rPr>
        <w:t>нерешительности, тем сильнее переживает малыш.</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К сожалению, иногда родители совершают серьезные ошибки, которые затрудняют адаптацию ребенка к детскому саду. Чего </w:t>
      </w:r>
      <w:r w:rsidRPr="007A2AC2">
        <w:rPr>
          <w:rFonts w:ascii="Times New Roman" w:eastAsia="Times New Roman" w:hAnsi="Times New Roman" w:cs="Times New Roman"/>
          <w:b/>
          <w:sz w:val="28"/>
          <w:szCs w:val="28"/>
          <w:lang w:eastAsia="zh-CN"/>
        </w:rPr>
        <w:t>НЕЛЬЗЯ</w:t>
      </w:r>
      <w:r w:rsidRPr="007A2AC2">
        <w:rPr>
          <w:rFonts w:ascii="Times New Roman" w:eastAsia="Times New Roman" w:hAnsi="Times New Roman" w:cs="Times New Roman"/>
          <w:sz w:val="28"/>
          <w:szCs w:val="28"/>
          <w:lang w:eastAsia="zh-CN"/>
        </w:rPr>
        <w:t xml:space="preserve"> делать ни в коем случае:</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 </w:t>
      </w:r>
      <w:r w:rsidRPr="007A2AC2">
        <w:rPr>
          <w:rFonts w:ascii="Times New Roman" w:eastAsia="Times New Roman" w:hAnsi="Times New Roman" w:cs="Times New Roman"/>
          <w:b/>
          <w:sz w:val="28"/>
          <w:szCs w:val="28"/>
          <w:lang w:eastAsia="zh-CN"/>
        </w:rPr>
        <w:t>Нельзя наказывать или сердиться</w:t>
      </w:r>
      <w:r w:rsidRPr="007A2AC2">
        <w:rPr>
          <w:rFonts w:ascii="Times New Roman" w:eastAsia="Times New Roman" w:hAnsi="Times New Roman" w:cs="Times New Roman"/>
          <w:sz w:val="28"/>
          <w:szCs w:val="28"/>
          <w:lang w:eastAsia="zh-CN"/>
        </w:rPr>
        <w:t xml:space="preserve"> на малыша за то, что он плачет при расставании или дома при упоминании необходимости идти в сад! Помните, он имеет право на такую реакцию. Строгое напоминание о том, что "он обещал не плакать", — тоже абсолютно не эффективно. Дети этого возраста еще не умеют "держать слово". Лучше еще раз скажите, что вы его очень любите и обязательно придете за ним.</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Стоит избегать разговоров о слезах малыша с другими членами семьи в его присутствии. Кажется, что сын или дочь ещё очень маленькие и не понимают взрослых разговоров. Но дети на тонком душевном уровне чувствуют обеспокоенность мамы, и это ещё больше усиливает детскую тревогу.</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Нельзя пугать детским садом</w:t>
      </w:r>
      <w:r w:rsidRPr="007A2AC2">
        <w:rPr>
          <w:rFonts w:ascii="Times New Roman" w:eastAsia="Times New Roman" w:hAnsi="Times New Roman" w:cs="Times New Roman"/>
          <w:sz w:val="28"/>
          <w:szCs w:val="28"/>
          <w:lang w:eastAsia="zh-CN"/>
        </w:rPr>
        <w:t xml:space="preserve"> ("Вот будешь себя плохо вести, опять в детский сад пойдешь!"). Место, которым пугают, никогда не станет ни любимым, ни безопасным.</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Нельзя плохо отзываться о воспитателях и о детском саде</w:t>
      </w:r>
      <w:r w:rsidRPr="007A2AC2">
        <w:rPr>
          <w:rFonts w:ascii="Times New Roman" w:eastAsia="Times New Roman" w:hAnsi="Times New Roman" w:cs="Times New Roman"/>
          <w:sz w:val="28"/>
          <w:szCs w:val="28"/>
          <w:lang w:eastAsia="zh-CN"/>
        </w:rPr>
        <w:t xml:space="preserve"> при ребенке. Это наводит малыша на мысль, что сад — это нехорошее место и его окружают плохие люди. Тогда тревога не пройдет вообще.</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Нельзя обманывать ребенка</w:t>
      </w:r>
      <w:r w:rsidRPr="007A2AC2">
        <w:rPr>
          <w:rFonts w:ascii="Times New Roman" w:eastAsia="Times New Roman" w:hAnsi="Times New Roman" w:cs="Times New Roman"/>
          <w:sz w:val="28"/>
          <w:szCs w:val="28"/>
          <w:lang w:eastAsia="zh-CN"/>
        </w:rPr>
        <w:t>, говоря, что вы придете очень скоро, если малышу, например, предстоит оставаться в садике полдня или даже полный день. Пусть лучше он знает, что мама придет не скоро, чем будет ждать ее целый день и может потерять доверие к самому близкому человеку.</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       Когда речь идет об адаптации ребенка к саду, часто говорят о том, как трудно малышу и какая ему нужна помощь. Но "за кадром" почти всегда остаются родители, которые находится в не меньшем стрессе и переживаниях! Они тоже остро нуждаются в помощи и почти никогда ее не получают.</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sz w:val="28"/>
          <w:szCs w:val="28"/>
          <w:lang w:eastAsia="zh-CN"/>
        </w:rPr>
        <w:t xml:space="preserve">      Часто мамы и папы не понимают, что с ними происходит, и пытаются игнорировать свои эмоции. Но не стоит этого делать. Вы имеете право на все </w:t>
      </w:r>
      <w:r w:rsidRPr="007A2AC2">
        <w:rPr>
          <w:rFonts w:ascii="Times New Roman" w:eastAsia="Times New Roman" w:hAnsi="Times New Roman" w:cs="Times New Roman"/>
          <w:sz w:val="28"/>
          <w:szCs w:val="28"/>
          <w:lang w:eastAsia="zh-CN"/>
        </w:rPr>
        <w:lastRenderedPageBreak/>
        <w:t>свои чувства, и в данном случае они являются естественными. Поступление в сад — это момент отделения ребенка от родителей, и это испытание для всех. У мамы и папы тоже "рвется" сердце, когда они видит, как переживает малыш, а ведь в первое время он может заплакать только при одном упоминании, что завтра придется идти в сад.</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sz w:val="28"/>
          <w:szCs w:val="28"/>
          <w:lang w:eastAsia="zh-CN"/>
        </w:rPr>
      </w:pP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b/>
          <w:sz w:val="28"/>
          <w:szCs w:val="28"/>
          <w:lang w:eastAsia="zh-CN"/>
        </w:rPr>
      </w:pPr>
      <w:r w:rsidRPr="007A2AC2">
        <w:rPr>
          <w:rFonts w:ascii="Times New Roman" w:eastAsia="Times New Roman" w:hAnsi="Times New Roman" w:cs="Times New Roman"/>
          <w:b/>
          <w:sz w:val="28"/>
          <w:szCs w:val="28"/>
          <w:lang w:eastAsia="zh-CN"/>
        </w:rPr>
        <w:t>Чтобы помочь себе, нужно:</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быть уверенными, что посещение сада действительно нужно семье</w:t>
      </w:r>
      <w:r w:rsidRPr="007A2AC2">
        <w:rPr>
          <w:rFonts w:ascii="Times New Roman" w:eastAsia="Times New Roman" w:hAnsi="Times New Roman" w:cs="Times New Roman"/>
          <w:sz w:val="28"/>
          <w:szCs w:val="28"/>
          <w:lang w:eastAsia="zh-CN"/>
        </w:rPr>
        <w:t>. Например, когда маме просто необходимо работать, чтобы вносить свой вклад (порой единственный) в доход семьи. Иногда мамы отдают ребенка в сад раньше, чем выходят на работу, чтобы помочь ему адаптироваться, забирая пораньше, если это будет нужно. Чем меньше сомнений в целесообразности посещения сада, тем больше уверенности, что ребенок рано или поздно обязательно справится. И малыш, реагируя именно на эту уверенную позицию, адаптируется гораздо быстрее.</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поверить, что малыш на самом деле вовсе не "слабое” создание.</w:t>
      </w:r>
      <w:r w:rsidRPr="007A2AC2">
        <w:rPr>
          <w:rFonts w:ascii="Times New Roman" w:eastAsia="Times New Roman" w:hAnsi="Times New Roman" w:cs="Times New Roman"/>
          <w:sz w:val="28"/>
          <w:szCs w:val="28"/>
          <w:lang w:eastAsia="zh-CN"/>
        </w:rPr>
        <w:t xml:space="preserve"> Адаптационная система ребенка достаточно сильна, чтобы это испытание выдержать, даже если слезы текут рекой. Парадоксально, но факт: хорошо, что ребёнок плачет! Поверьте, у него настоящее горе, ведь он расстается с самым дорогим человеком — с мамой! Он пока не знает, что вы обязательно придете, еще не установился режим. Но вы-то знаете, что происходит, и уверены, что заберете малыша из сада. Хуже, когда ребенок настолько зажат тисками стресса, и у него не получается плакать. Плач — это помощник нервной системы, он не дает ей перегружаться. Поэтому не бойтесь детского плача, не сердитесь на ребенка за "нытье". Конечно, детские слезы заставляют вас переживать, но вы тоже обязательно справитесь.</w:t>
      </w:r>
    </w:p>
    <w:p w:rsidR="007A2AC2" w:rsidRPr="007A2AC2" w:rsidRDefault="007A2AC2" w:rsidP="007A2AC2">
      <w:pPr>
        <w:widowControl w:val="0"/>
        <w:numPr>
          <w:ilvl w:val="0"/>
          <w:numId w:val="2"/>
        </w:numPr>
        <w:tabs>
          <w:tab w:val="left" w:pos="426"/>
        </w:tabs>
        <w:suppressAutoHyphens/>
        <w:autoSpaceDE w:val="0"/>
        <w:spacing w:after="0" w:line="240" w:lineRule="auto"/>
        <w:ind w:left="0" w:firstLine="0"/>
        <w:contextualSpacing/>
        <w:jc w:val="both"/>
        <w:rPr>
          <w:rFonts w:ascii="Times New Roman" w:eastAsia="Times New Roman" w:hAnsi="Times New Roman" w:cs="Times New Roman"/>
          <w:sz w:val="28"/>
          <w:szCs w:val="28"/>
          <w:lang w:eastAsia="zh-CN"/>
        </w:rPr>
      </w:pPr>
      <w:r w:rsidRPr="007A2AC2">
        <w:rPr>
          <w:rFonts w:ascii="Times New Roman" w:eastAsia="Times New Roman" w:hAnsi="Times New Roman" w:cs="Times New Roman"/>
          <w:b/>
          <w:sz w:val="28"/>
          <w:szCs w:val="28"/>
          <w:lang w:eastAsia="zh-CN"/>
        </w:rPr>
        <w:t>заручиться поддержкой</w:t>
      </w:r>
      <w:r w:rsidRPr="007A2AC2">
        <w:rPr>
          <w:rFonts w:ascii="Times New Roman" w:eastAsia="Times New Roman" w:hAnsi="Times New Roman" w:cs="Times New Roman"/>
          <w:sz w:val="28"/>
          <w:szCs w:val="28"/>
          <w:lang w:eastAsia="zh-CN"/>
        </w:rPr>
        <w:t>. Вокруг вас родители, переживающие те же чувства в этот период. Поддерживайте друг друга, узнайте, какие "ноу-хау" есть у каждого из вас в деле помощи малышу. Вместе отмечайте и радуйтесь успехам детей и самих себя.</w:t>
      </w:r>
    </w:p>
    <w:p w:rsidR="007A2AC2" w:rsidRPr="007A2AC2" w:rsidRDefault="007A2AC2" w:rsidP="007A2AC2">
      <w:pPr>
        <w:widowControl w:val="0"/>
        <w:tabs>
          <w:tab w:val="left" w:pos="426"/>
        </w:tabs>
        <w:suppressAutoHyphens/>
        <w:autoSpaceDE w:val="0"/>
        <w:spacing w:after="0" w:line="240" w:lineRule="auto"/>
        <w:jc w:val="both"/>
        <w:rPr>
          <w:rFonts w:ascii="Times New Roman" w:eastAsia="Times New Roman" w:hAnsi="Times New Roman" w:cs="Times New Roman"/>
          <w:b/>
          <w:sz w:val="28"/>
          <w:szCs w:val="28"/>
          <w:lang w:eastAsia="zh-CN"/>
        </w:rPr>
      </w:pPr>
      <w:r w:rsidRPr="007A2AC2">
        <w:rPr>
          <w:rFonts w:ascii="Times New Roman" w:eastAsia="Times New Roman" w:hAnsi="Times New Roman" w:cs="Times New Roman"/>
          <w:b/>
          <w:sz w:val="28"/>
          <w:szCs w:val="28"/>
          <w:lang w:eastAsia="zh-CN"/>
        </w:rPr>
        <w:t>Будьте терпеливы, проявляйте понимание и проницательность. И тогда скоро детский сад превратится для малыша в уютный, хорошо знакомый и привычный мир!</w:t>
      </w:r>
    </w:p>
    <w:p w:rsidR="007A2AC2" w:rsidRDefault="007A2AC2"/>
    <w:p w:rsidR="007A2AC2" w:rsidRDefault="007A2AC2"/>
    <w:sectPr w:rsidR="007A2A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E5970"/>
    <w:multiLevelType w:val="hybridMultilevel"/>
    <w:tmpl w:val="0F84A338"/>
    <w:lvl w:ilvl="0" w:tplc="04190001">
      <w:start w:val="1"/>
      <w:numFmt w:val="bullet"/>
      <w:lvlText w:val=""/>
      <w:lvlJc w:val="left"/>
      <w:pPr>
        <w:ind w:left="720" w:hanging="360"/>
      </w:pPr>
      <w:rPr>
        <w:rFonts w:ascii="Symbol" w:hAnsi="Symbol" w:hint="default"/>
      </w:rPr>
    </w:lvl>
    <w:lvl w:ilvl="1" w:tplc="7D942254">
      <w:numFmt w:val="bullet"/>
      <w:lvlText w:val="•"/>
      <w:lvlJc w:val="left"/>
      <w:pPr>
        <w:ind w:left="1500" w:hanging="4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AF141AF"/>
    <w:multiLevelType w:val="multilevel"/>
    <w:tmpl w:val="426457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F50"/>
    <w:rsid w:val="00396906"/>
    <w:rsid w:val="007A2AC2"/>
    <w:rsid w:val="00916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A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A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A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A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1882</Words>
  <Characters>10729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2018-09-26T05:12:00Z</dcterms:created>
  <dcterms:modified xsi:type="dcterms:W3CDTF">2018-09-26T05:12:00Z</dcterms:modified>
</cp:coreProperties>
</file>